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0A" w:rsidRDefault="00E34295">
      <w:pPr>
        <w:rPr>
          <w:b/>
          <w:sz w:val="40"/>
          <w:szCs w:val="40"/>
        </w:rPr>
      </w:pPr>
      <w:r>
        <w:rPr>
          <w:rFonts w:cs="Calibri"/>
          <w:noProof/>
          <w:lang w:eastAsia="de-DE"/>
        </w:rPr>
        <w:drawing>
          <wp:inline distT="0" distB="0" distL="0" distR="0">
            <wp:extent cx="1247775" cy="523875"/>
            <wp:effectExtent l="0" t="0" r="9525" b="9525"/>
            <wp:docPr id="1" name="Grafik 1" descr="Logo_tvalt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tvaltenburg.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Pr>
          <w:rFonts w:cs="Calibri"/>
        </w:rPr>
        <w:tab/>
      </w:r>
      <w:r w:rsidR="0055590A">
        <w:rPr>
          <w:b/>
          <w:sz w:val="40"/>
          <w:szCs w:val="40"/>
        </w:rPr>
        <w:t>JUGENDSCHUTZKONZEPT</w:t>
      </w:r>
    </w:p>
    <w:p w:rsidR="00E34295" w:rsidRPr="00E34295" w:rsidRDefault="00E34295" w:rsidP="0055590A">
      <w:pPr>
        <w:spacing w:after="120" w:line="240" w:lineRule="auto"/>
        <w:rPr>
          <w:b/>
          <w:sz w:val="28"/>
          <w:szCs w:val="28"/>
        </w:rPr>
      </w:pPr>
      <w:r w:rsidRPr="00E34295">
        <w:rPr>
          <w:b/>
          <w:sz w:val="28"/>
          <w:szCs w:val="28"/>
        </w:rPr>
        <w:t>Einleitung</w:t>
      </w:r>
    </w:p>
    <w:p w:rsidR="00E34295" w:rsidRDefault="00E34295" w:rsidP="0055590A">
      <w:pPr>
        <w:spacing w:after="120" w:line="240" w:lineRule="auto"/>
        <w:rPr>
          <w:sz w:val="24"/>
          <w:szCs w:val="24"/>
        </w:rPr>
      </w:pPr>
      <w:r>
        <w:rPr>
          <w:sz w:val="24"/>
          <w:szCs w:val="24"/>
        </w:rPr>
        <w:t xml:space="preserve">Unsere heutige Gesellschaft verändert sich immer schneller. Politik und Gesetze versuchen sich anzupassen. So sind auch wir gezwungen in Worte zu fassen, was in unserem Verein eigentlich selbstverständlich ist und auch so gelebt wird. </w:t>
      </w:r>
    </w:p>
    <w:p w:rsidR="0055590A" w:rsidRPr="0055590A" w:rsidRDefault="0055590A" w:rsidP="0055590A">
      <w:pPr>
        <w:spacing w:after="120" w:line="240" w:lineRule="auto"/>
        <w:rPr>
          <w:b/>
          <w:sz w:val="32"/>
          <w:szCs w:val="32"/>
        </w:rPr>
      </w:pPr>
      <w:r w:rsidRPr="0055590A">
        <w:rPr>
          <w:b/>
          <w:sz w:val="32"/>
          <w:szCs w:val="32"/>
        </w:rPr>
        <w:t>INFORMATIONSBLATT</w:t>
      </w:r>
    </w:p>
    <w:p w:rsidR="0055590A" w:rsidRPr="00D00862" w:rsidRDefault="0055590A" w:rsidP="0055590A">
      <w:pPr>
        <w:spacing w:after="120" w:line="240" w:lineRule="auto"/>
        <w:rPr>
          <w:b/>
          <w:sz w:val="32"/>
          <w:szCs w:val="32"/>
        </w:rPr>
      </w:pPr>
      <w:r w:rsidRPr="00D00862">
        <w:rPr>
          <w:b/>
          <w:sz w:val="32"/>
          <w:szCs w:val="32"/>
        </w:rPr>
        <w:t>KINDER UND JUGENDSCHUTZ IM VEREIN</w:t>
      </w:r>
    </w:p>
    <w:p w:rsidR="0055590A" w:rsidRDefault="0055590A" w:rsidP="0055590A">
      <w:pPr>
        <w:spacing w:after="120" w:line="240" w:lineRule="auto"/>
        <w:jc w:val="both"/>
        <w:rPr>
          <w:sz w:val="24"/>
          <w:szCs w:val="24"/>
        </w:rPr>
      </w:pPr>
      <w:r w:rsidRPr="0055590A">
        <w:rPr>
          <w:sz w:val="24"/>
          <w:szCs w:val="24"/>
        </w:rPr>
        <w:t>Der TV Altenburg 1984 e.V. setzt sich sehr für das Kindeswohl im Sport</w:t>
      </w:r>
      <w:r w:rsidR="007645D8">
        <w:rPr>
          <w:sz w:val="24"/>
          <w:szCs w:val="24"/>
        </w:rPr>
        <w:t xml:space="preserve"> und intensiv gegen Gewalt jeder</w:t>
      </w:r>
      <w:r w:rsidRPr="0055590A">
        <w:rPr>
          <w:sz w:val="24"/>
          <w:szCs w:val="24"/>
        </w:rPr>
        <w:t xml:space="preserve"> Art an Mädchen und Jungen</w:t>
      </w:r>
      <w:r>
        <w:rPr>
          <w:sz w:val="24"/>
          <w:szCs w:val="24"/>
        </w:rPr>
        <w:t xml:space="preserve"> ein</w:t>
      </w:r>
      <w:r w:rsidRPr="0055590A">
        <w:rPr>
          <w:sz w:val="24"/>
          <w:szCs w:val="24"/>
        </w:rPr>
        <w:t>. Dies bedeutet, respektvoll und achtsam mit den uns anvertrauten Kindern und Jugendlichen umzugehen.</w:t>
      </w:r>
      <w:r>
        <w:rPr>
          <w:sz w:val="24"/>
          <w:szCs w:val="24"/>
        </w:rPr>
        <w:t xml:space="preserve"> Dies bedeutet für uns, dass wir bei eigenen Angeboten im Rahmen unserer Möglichkeiten darauf achten, dass </w:t>
      </w:r>
      <w:r w:rsidR="006217D1" w:rsidRPr="007A7CD0">
        <w:rPr>
          <w:sz w:val="24"/>
          <w:szCs w:val="24"/>
        </w:rPr>
        <w:t>die</w:t>
      </w:r>
      <w:r>
        <w:rPr>
          <w:sz w:val="24"/>
          <w:szCs w:val="24"/>
        </w:rPr>
        <w:t xml:space="preserve"> Kinder und Jug</w:t>
      </w:r>
      <w:r w:rsidR="007A7CD0">
        <w:rPr>
          <w:sz w:val="24"/>
          <w:szCs w:val="24"/>
        </w:rPr>
        <w:t>endlichen bei uns sicher sind, d</w:t>
      </w:r>
      <w:r>
        <w:rPr>
          <w:sz w:val="24"/>
          <w:szCs w:val="24"/>
        </w:rPr>
        <w:t>enn wir haben die Mitverantwortung für die uns anvertrauten Kinder und Jugendlichen. Daher treten wir für eine offene Auseinandersetzung mit diesem Thema ein, da dies zum einen die Qualität unserer Kinder-und Jugendarbeit verbessert und wir zum anderen wollen, dass sich Kinder und Jugendliche bei uns sicher fühlen.</w:t>
      </w:r>
    </w:p>
    <w:p w:rsidR="0055590A" w:rsidRDefault="00D00862" w:rsidP="0055590A">
      <w:pPr>
        <w:spacing w:after="120" w:line="240" w:lineRule="auto"/>
        <w:jc w:val="both"/>
        <w:rPr>
          <w:sz w:val="24"/>
          <w:szCs w:val="24"/>
        </w:rPr>
      </w:pPr>
      <w:r>
        <w:rPr>
          <w:sz w:val="24"/>
          <w:szCs w:val="24"/>
        </w:rPr>
        <w:t>Wir achten sorgfältig auf die Auswahl unserer Trainer/innen und behalten uns vor, auch die Vorlage eines erweiterten Führungszeugnisses zu verlangen.</w:t>
      </w:r>
    </w:p>
    <w:p w:rsidR="00D00862" w:rsidRPr="00A91597" w:rsidRDefault="00D00862" w:rsidP="0055590A">
      <w:pPr>
        <w:spacing w:after="120" w:line="240" w:lineRule="auto"/>
        <w:jc w:val="both"/>
        <w:rPr>
          <w:b/>
          <w:sz w:val="28"/>
          <w:szCs w:val="28"/>
        </w:rPr>
      </w:pPr>
      <w:r w:rsidRPr="00A91597">
        <w:rPr>
          <w:b/>
          <w:sz w:val="28"/>
          <w:szCs w:val="28"/>
        </w:rPr>
        <w:t>Selbstverpflichtung</w:t>
      </w:r>
    </w:p>
    <w:p w:rsidR="00D00862" w:rsidRDefault="00D00862" w:rsidP="0055590A">
      <w:pPr>
        <w:spacing w:after="120" w:line="240" w:lineRule="auto"/>
        <w:jc w:val="both"/>
        <w:rPr>
          <w:sz w:val="24"/>
          <w:szCs w:val="24"/>
        </w:rPr>
      </w:pPr>
      <w:r>
        <w:rPr>
          <w:sz w:val="24"/>
          <w:szCs w:val="24"/>
        </w:rPr>
        <w:t>Alle unsere ehrenamtlichen Mitarbeiter/innen unterschreiben einen Verhaltenskodex, in dem sie sich unter anderem verpflichten, individuelle Grenzen anderer zu respektieren, abwertendes, sexistisches, diskriminierendes und gewalttätiges verbales und nonverbales Verhalten nicht zu tolerieren, Übergriffe und Missbrauch zu verhindern und für das körperliche und seelische Wohlbefinden der ihnen anvertrauten Kinder und Jugendlichen des Vereins Sorge zu tragen.</w:t>
      </w:r>
    </w:p>
    <w:p w:rsidR="00D00862" w:rsidRDefault="00D00862" w:rsidP="0055590A">
      <w:pPr>
        <w:spacing w:after="120" w:line="240" w:lineRule="auto"/>
        <w:jc w:val="both"/>
        <w:rPr>
          <w:b/>
          <w:sz w:val="32"/>
          <w:szCs w:val="32"/>
        </w:rPr>
      </w:pPr>
      <w:r w:rsidRPr="00A91597">
        <w:rPr>
          <w:b/>
          <w:sz w:val="28"/>
          <w:szCs w:val="28"/>
        </w:rPr>
        <w:t>D</w:t>
      </w:r>
      <w:r w:rsidR="00A91597">
        <w:rPr>
          <w:b/>
          <w:sz w:val="28"/>
          <w:szCs w:val="28"/>
        </w:rPr>
        <w:t xml:space="preserve">enn, </w:t>
      </w:r>
      <w:r>
        <w:rPr>
          <w:b/>
          <w:sz w:val="32"/>
          <w:szCs w:val="32"/>
        </w:rPr>
        <w:t>Kinder und Jugendliche haben Rechte…</w:t>
      </w:r>
    </w:p>
    <w:p w:rsidR="00D00862" w:rsidRDefault="00D00862" w:rsidP="0055590A">
      <w:pPr>
        <w:spacing w:after="120" w:line="240" w:lineRule="auto"/>
        <w:jc w:val="both"/>
        <w:rPr>
          <w:sz w:val="24"/>
          <w:szCs w:val="24"/>
        </w:rPr>
      </w:pPr>
      <w:r>
        <w:rPr>
          <w:sz w:val="24"/>
          <w:szCs w:val="24"/>
        </w:rPr>
        <w:tab/>
      </w:r>
      <w:r w:rsidR="00A91597">
        <w:rPr>
          <w:sz w:val="24"/>
          <w:szCs w:val="24"/>
        </w:rPr>
        <w:t>D</w:t>
      </w:r>
      <w:r>
        <w:rPr>
          <w:sz w:val="24"/>
          <w:szCs w:val="24"/>
        </w:rPr>
        <w:t>ein Körper gehört dir</w:t>
      </w:r>
    </w:p>
    <w:p w:rsidR="00D00862" w:rsidRDefault="00D00862" w:rsidP="0055590A">
      <w:pPr>
        <w:spacing w:after="120" w:line="240" w:lineRule="auto"/>
        <w:jc w:val="both"/>
        <w:rPr>
          <w:sz w:val="24"/>
          <w:szCs w:val="24"/>
        </w:rPr>
      </w:pPr>
      <w:r>
        <w:rPr>
          <w:sz w:val="24"/>
          <w:szCs w:val="24"/>
        </w:rPr>
        <w:tab/>
        <w:t>Deine Gefühle sind wichtig</w:t>
      </w:r>
      <w:r w:rsidR="00A91597">
        <w:rPr>
          <w:sz w:val="24"/>
          <w:szCs w:val="24"/>
        </w:rPr>
        <w:t>, a</w:t>
      </w:r>
      <w:r>
        <w:rPr>
          <w:sz w:val="24"/>
          <w:szCs w:val="24"/>
        </w:rPr>
        <w:t>chte auf sie</w:t>
      </w:r>
    </w:p>
    <w:p w:rsidR="00D00862" w:rsidRDefault="00D00862" w:rsidP="0055590A">
      <w:pPr>
        <w:spacing w:after="120" w:line="240" w:lineRule="auto"/>
        <w:jc w:val="both"/>
        <w:rPr>
          <w:sz w:val="24"/>
          <w:szCs w:val="24"/>
        </w:rPr>
      </w:pPr>
      <w:r>
        <w:rPr>
          <w:sz w:val="24"/>
          <w:szCs w:val="24"/>
        </w:rPr>
        <w:tab/>
        <w:t>Hilfe holen ist kein Verrat, sondern mutig</w:t>
      </w:r>
      <w:bookmarkStart w:id="0" w:name="_GoBack"/>
      <w:bookmarkEnd w:id="0"/>
    </w:p>
    <w:p w:rsidR="00D00862" w:rsidRDefault="00D00862" w:rsidP="00A91597">
      <w:pPr>
        <w:spacing w:after="120" w:line="240" w:lineRule="auto"/>
        <w:ind w:firstLine="708"/>
        <w:jc w:val="both"/>
        <w:rPr>
          <w:sz w:val="24"/>
          <w:szCs w:val="24"/>
        </w:rPr>
      </w:pPr>
      <w:r>
        <w:rPr>
          <w:sz w:val="24"/>
          <w:szCs w:val="24"/>
        </w:rPr>
        <w:t>Schlechte Geheimnisse darfst du weitererzählen</w:t>
      </w:r>
    </w:p>
    <w:p w:rsidR="00D00862" w:rsidRDefault="00D00862" w:rsidP="0055590A">
      <w:pPr>
        <w:spacing w:after="120" w:line="240" w:lineRule="auto"/>
        <w:jc w:val="both"/>
        <w:rPr>
          <w:sz w:val="24"/>
          <w:szCs w:val="24"/>
        </w:rPr>
      </w:pPr>
      <w:r>
        <w:rPr>
          <w:sz w:val="24"/>
          <w:szCs w:val="24"/>
        </w:rPr>
        <w:tab/>
        <w:t>Du darfst dir Hilfe holen, auch wenn es dir ausdrücklich verboten wurde</w:t>
      </w:r>
    </w:p>
    <w:p w:rsidR="00D00862" w:rsidRDefault="00D00862" w:rsidP="0055590A">
      <w:pPr>
        <w:spacing w:after="120" w:line="240" w:lineRule="auto"/>
        <w:jc w:val="both"/>
        <w:rPr>
          <w:sz w:val="24"/>
          <w:szCs w:val="24"/>
        </w:rPr>
      </w:pPr>
      <w:r>
        <w:rPr>
          <w:sz w:val="24"/>
          <w:szCs w:val="24"/>
        </w:rPr>
        <w:tab/>
        <w:t>Du darfst NEIN sagen</w:t>
      </w:r>
    </w:p>
    <w:p w:rsidR="00D00862" w:rsidRDefault="00D00862" w:rsidP="0055590A">
      <w:pPr>
        <w:spacing w:after="120" w:line="240" w:lineRule="auto"/>
        <w:jc w:val="both"/>
        <w:rPr>
          <w:b/>
          <w:sz w:val="32"/>
          <w:szCs w:val="32"/>
        </w:rPr>
      </w:pPr>
      <w:r>
        <w:rPr>
          <w:sz w:val="24"/>
          <w:szCs w:val="24"/>
        </w:rPr>
        <w:tab/>
      </w:r>
      <w:r>
        <w:rPr>
          <w:sz w:val="24"/>
          <w:szCs w:val="24"/>
        </w:rPr>
        <w:tab/>
      </w:r>
      <w:r>
        <w:rPr>
          <w:sz w:val="24"/>
          <w:szCs w:val="24"/>
        </w:rPr>
        <w:tab/>
      </w:r>
      <w:r>
        <w:rPr>
          <w:b/>
          <w:sz w:val="32"/>
          <w:szCs w:val="32"/>
        </w:rPr>
        <w:t>…und diese müssen von allen respektiert werden!!</w:t>
      </w:r>
    </w:p>
    <w:p w:rsidR="007858DB" w:rsidRDefault="007858DB" w:rsidP="0055590A">
      <w:pPr>
        <w:spacing w:after="120" w:line="240" w:lineRule="auto"/>
        <w:jc w:val="both"/>
        <w:rPr>
          <w:sz w:val="24"/>
          <w:szCs w:val="24"/>
        </w:rPr>
      </w:pPr>
      <w:r w:rsidRPr="00EB2C64">
        <w:rPr>
          <w:b/>
          <w:sz w:val="28"/>
          <w:szCs w:val="28"/>
        </w:rPr>
        <w:t>Ansprechperson</w:t>
      </w:r>
      <w:r>
        <w:rPr>
          <w:sz w:val="24"/>
          <w:szCs w:val="24"/>
        </w:rPr>
        <w:t>:Sabine Manz</w:t>
      </w:r>
      <w:r w:rsidR="00A91597">
        <w:rPr>
          <w:sz w:val="24"/>
          <w:szCs w:val="24"/>
        </w:rPr>
        <w:t xml:space="preserve">, </w:t>
      </w:r>
      <w:r>
        <w:rPr>
          <w:sz w:val="24"/>
          <w:szCs w:val="24"/>
        </w:rPr>
        <w:t>2. Vorsitzende</w:t>
      </w:r>
      <w:r w:rsidR="00A91597">
        <w:rPr>
          <w:sz w:val="24"/>
          <w:szCs w:val="24"/>
        </w:rPr>
        <w:t xml:space="preserve">, </w:t>
      </w:r>
      <w:r>
        <w:rPr>
          <w:sz w:val="24"/>
          <w:szCs w:val="24"/>
        </w:rPr>
        <w:t>Tel. 07745/1038</w:t>
      </w:r>
    </w:p>
    <w:p w:rsidR="007858DB" w:rsidRPr="007858DB" w:rsidRDefault="007858DB" w:rsidP="0055590A">
      <w:pPr>
        <w:spacing w:after="120" w:line="240" w:lineRule="auto"/>
        <w:jc w:val="both"/>
        <w:rPr>
          <w:sz w:val="24"/>
          <w:szCs w:val="24"/>
        </w:rPr>
      </w:pPr>
      <w:r>
        <w:rPr>
          <w:sz w:val="24"/>
          <w:szCs w:val="24"/>
        </w:rPr>
        <w:t>Ebenso können sie Inge Schreiber</w:t>
      </w:r>
      <w:r w:rsidR="00A91597">
        <w:rPr>
          <w:sz w:val="24"/>
          <w:szCs w:val="24"/>
        </w:rPr>
        <w:t>, 1.Vorsitzende</w:t>
      </w:r>
      <w:r>
        <w:rPr>
          <w:sz w:val="24"/>
          <w:szCs w:val="24"/>
        </w:rPr>
        <w:t xml:space="preserve">, Tel. </w:t>
      </w:r>
      <w:r w:rsidR="006217D1">
        <w:rPr>
          <w:sz w:val="24"/>
          <w:szCs w:val="24"/>
        </w:rPr>
        <w:t xml:space="preserve">07745/1684 oder die </w:t>
      </w:r>
      <w:proofErr w:type="spellStart"/>
      <w:r w:rsidR="006217D1">
        <w:rPr>
          <w:sz w:val="24"/>
          <w:szCs w:val="24"/>
        </w:rPr>
        <w:t>Jugendwartin</w:t>
      </w:r>
      <w:proofErr w:type="spellEnd"/>
      <w:r>
        <w:rPr>
          <w:sz w:val="24"/>
          <w:szCs w:val="24"/>
        </w:rPr>
        <w:t xml:space="preserve"> Christina Unzicker</w:t>
      </w:r>
      <w:r w:rsidR="007A7CD0">
        <w:rPr>
          <w:sz w:val="24"/>
          <w:szCs w:val="24"/>
        </w:rPr>
        <w:t>,</w:t>
      </w:r>
      <w:r>
        <w:rPr>
          <w:sz w:val="24"/>
          <w:szCs w:val="24"/>
        </w:rPr>
        <w:t xml:space="preserve"> Tel.</w:t>
      </w:r>
      <w:r w:rsidR="004A0DA9">
        <w:rPr>
          <w:sz w:val="24"/>
          <w:szCs w:val="24"/>
        </w:rPr>
        <w:t xml:space="preserve"> 07745 / 29</w:t>
      </w:r>
      <w:r w:rsidR="00EB2C64">
        <w:rPr>
          <w:sz w:val="24"/>
          <w:szCs w:val="24"/>
        </w:rPr>
        <w:t>2,</w:t>
      </w:r>
      <w:r w:rsidR="004A0DA9">
        <w:rPr>
          <w:sz w:val="24"/>
          <w:szCs w:val="24"/>
        </w:rPr>
        <w:t xml:space="preserve"> kontaktieren.</w:t>
      </w:r>
    </w:p>
    <w:sectPr w:rsidR="007858DB" w:rsidRPr="007858DB" w:rsidSect="00D908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90A"/>
    <w:rsid w:val="00043316"/>
    <w:rsid w:val="000F6AFC"/>
    <w:rsid w:val="002E1A07"/>
    <w:rsid w:val="0034459E"/>
    <w:rsid w:val="004A0DA9"/>
    <w:rsid w:val="004A6AC5"/>
    <w:rsid w:val="0055590A"/>
    <w:rsid w:val="006217D1"/>
    <w:rsid w:val="007645D8"/>
    <w:rsid w:val="007858DB"/>
    <w:rsid w:val="007A7CD0"/>
    <w:rsid w:val="007D6146"/>
    <w:rsid w:val="00965758"/>
    <w:rsid w:val="00A37641"/>
    <w:rsid w:val="00A91597"/>
    <w:rsid w:val="00D00862"/>
    <w:rsid w:val="00D908F6"/>
    <w:rsid w:val="00E34295"/>
    <w:rsid w:val="00EB2C64"/>
    <w:rsid w:val="00FD481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8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3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Schreiber</dc:creator>
  <cp:lastModifiedBy>Martina H</cp:lastModifiedBy>
  <cp:revision>2</cp:revision>
  <dcterms:created xsi:type="dcterms:W3CDTF">2018-07-17T09:23:00Z</dcterms:created>
  <dcterms:modified xsi:type="dcterms:W3CDTF">2018-07-17T09:23:00Z</dcterms:modified>
</cp:coreProperties>
</file>